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1B" w:rsidRDefault="00873A1B" w:rsidP="00873A1B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bookmarkStart w:id="0" w:name="_GoBack"/>
      <w:bookmarkEnd w:id="0"/>
    </w:p>
    <w:p w:rsidR="00873A1B" w:rsidRDefault="00873A1B" w:rsidP="00873A1B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873A1B" w:rsidRDefault="00873A1B" w:rsidP="00873A1B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873A1B" w:rsidRDefault="00873A1B" w:rsidP="00873A1B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873A1B" w:rsidRDefault="00873A1B" w:rsidP="00873A1B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1B5BA3">
        <w:rPr>
          <w:rFonts w:ascii="Times New Roman" w:hAnsi="Times New Roman" w:cs="Times New Roman"/>
          <w:b/>
          <w:sz w:val="28"/>
          <w:szCs w:val="28"/>
          <w:lang w:val="es-ES_tradnl"/>
        </w:rPr>
        <w:t>Requisitos de Capacitación del Programa de Asistencia para Cuidado de Niños de IDHS</w:t>
      </w:r>
    </w:p>
    <w:p w:rsidR="00873A1B" w:rsidRDefault="00873A1B" w:rsidP="00873A1B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873A1B" w:rsidRDefault="00873A1B" w:rsidP="00873A1B">
      <w:pPr>
        <w:jc w:val="center"/>
        <w:rPr>
          <w:rFonts w:ascii="Times New Roman" w:hAnsi="Times New Roman" w:cs="Times New Roman"/>
          <w:b/>
          <w:sz w:val="26"/>
          <w:szCs w:val="26"/>
          <w:lang w:val="es-ES_tradnl"/>
        </w:rPr>
      </w:pPr>
      <w:r w:rsidRPr="001B5BA3">
        <w:rPr>
          <w:rFonts w:ascii="Times New Roman" w:hAnsi="Times New Roman" w:cs="Times New Roman"/>
          <w:b/>
          <w:sz w:val="26"/>
          <w:szCs w:val="26"/>
          <w:lang w:val="es-ES_tradnl"/>
        </w:rPr>
        <w:t>-Para Proveedores que tienen vigente el CDA preescolar, el CDA para infantes-niños menores de 2 años o el CDA para el cuidado de niños familiar (CDA-Credencial de Asociado en Desarrollo Infantil)-</w:t>
      </w:r>
    </w:p>
    <w:p w:rsidR="00873A1B" w:rsidRPr="001B5BA3" w:rsidRDefault="00873A1B" w:rsidP="00873A1B">
      <w:pPr>
        <w:jc w:val="center"/>
        <w:rPr>
          <w:rFonts w:ascii="Times New Roman" w:hAnsi="Times New Roman" w:cs="Times New Roman"/>
          <w:b/>
          <w:sz w:val="26"/>
          <w:szCs w:val="26"/>
          <w:lang w:val="es-ES_tradnl"/>
        </w:rPr>
      </w:pPr>
    </w:p>
    <w:p w:rsidR="00873A1B" w:rsidRDefault="00873A1B" w:rsidP="00873A1B">
      <w:pPr>
        <w:rPr>
          <w:rFonts w:ascii="Times New Roman" w:hAnsi="Times New Roman" w:cs="Times New Roman"/>
          <w:sz w:val="26"/>
          <w:szCs w:val="26"/>
          <w:lang w:val="es-ES_tradnl"/>
        </w:rPr>
      </w:pPr>
      <w:r w:rsidRPr="001B5BA3">
        <w:rPr>
          <w:rFonts w:ascii="Times New Roman" w:hAnsi="Times New Roman" w:cs="Times New Roman"/>
          <w:sz w:val="26"/>
          <w:szCs w:val="26"/>
          <w:lang w:val="es-ES_tradnl"/>
        </w:rPr>
        <w:t xml:space="preserve">A partir del </w:t>
      </w:r>
      <w:r w:rsidRPr="001B5BA3">
        <w:rPr>
          <w:rFonts w:ascii="Times New Roman" w:hAnsi="Times New Roman" w:cs="Times New Roman"/>
          <w:b/>
          <w:sz w:val="26"/>
          <w:szCs w:val="26"/>
          <w:lang w:val="es-ES_tradnl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es-ES_tradnl"/>
        </w:rPr>
        <w:t>º</w:t>
      </w:r>
      <w:r w:rsidRPr="001B5BA3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 de octubre de 2017</w:t>
      </w:r>
      <w:r w:rsidRPr="001B5BA3">
        <w:rPr>
          <w:rFonts w:ascii="Times New Roman" w:hAnsi="Times New Roman" w:cs="Times New Roman"/>
          <w:sz w:val="26"/>
          <w:szCs w:val="26"/>
          <w:lang w:val="es-ES_tradnl"/>
        </w:rPr>
        <w:t>, un CDA vigente puede contar para los requisitos de capacitación de Salud y Seguridad de IDHS CCAP. Se necesitará capacitación adicional en internet para cumplir con los requisitos de capacitación de Salud y Seguridad.</w:t>
      </w:r>
    </w:p>
    <w:p w:rsidR="00873A1B" w:rsidRPr="001B5BA3" w:rsidRDefault="00873A1B" w:rsidP="00873A1B">
      <w:pPr>
        <w:rPr>
          <w:rFonts w:ascii="Times New Roman" w:hAnsi="Times New Roman" w:cs="Times New Roman"/>
          <w:sz w:val="26"/>
          <w:szCs w:val="26"/>
          <w:lang w:val="es-ES_trad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5868"/>
      </w:tblGrid>
      <w:tr w:rsidR="00873A1B" w:rsidRPr="003D7685" w:rsidTr="000D461B">
        <w:trPr>
          <w:trHeight w:val="737"/>
        </w:trPr>
        <w:tc>
          <w:tcPr>
            <w:tcW w:w="3600" w:type="dxa"/>
          </w:tcPr>
          <w:p w:rsidR="00873A1B" w:rsidRPr="00896C22" w:rsidRDefault="00873A1B" w:rsidP="000D461B">
            <w:pPr>
              <w:ind w:left="45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896C22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CDA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 xml:space="preserve"> </w:t>
            </w:r>
            <w:r w:rsidRPr="00843B70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Actual</w:t>
            </w:r>
          </w:p>
        </w:tc>
        <w:tc>
          <w:tcPr>
            <w:tcW w:w="5868" w:type="dxa"/>
          </w:tcPr>
          <w:p w:rsidR="00873A1B" w:rsidRPr="00B04397" w:rsidRDefault="00873A1B" w:rsidP="000D461B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es-ES_tradnl" w:eastAsia="ja-JP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val="es-ES_tradnl" w:eastAsia="ja-JP"/>
              </w:rPr>
              <w:t xml:space="preserve">Capacitación </w:t>
            </w:r>
            <w:r w:rsidRPr="00B04397">
              <w:rPr>
                <w:rFonts w:ascii="Times New Roman" w:eastAsia="MS Mincho" w:hAnsi="Times New Roman"/>
                <w:b/>
                <w:sz w:val="28"/>
                <w:szCs w:val="28"/>
                <w:lang w:val="es-ES_tradnl" w:eastAsia="ja-JP"/>
              </w:rPr>
              <w:t>adicional necesari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es-ES_tradnl" w:eastAsia="ja-JP"/>
              </w:rPr>
              <w:t>a</w:t>
            </w:r>
            <w:r w:rsidRPr="00B04397">
              <w:rPr>
                <w:rFonts w:ascii="Times New Roman" w:eastAsia="MS Mincho" w:hAnsi="Times New Roman"/>
                <w:b/>
                <w:sz w:val="28"/>
                <w:szCs w:val="28"/>
                <w:lang w:val="es-ES_tradnl" w:eastAsia="ja-JP"/>
              </w:rPr>
              <w:t xml:space="preserve"> para cumplir con los requisitos de 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es-ES_tradnl" w:eastAsia="ja-JP"/>
              </w:rPr>
              <w:t>Salud y S</w:t>
            </w:r>
            <w:r w:rsidRPr="00B04397">
              <w:rPr>
                <w:rFonts w:ascii="Times New Roman" w:eastAsia="MS Mincho" w:hAnsi="Times New Roman"/>
                <w:b/>
                <w:sz w:val="28"/>
                <w:szCs w:val="28"/>
                <w:lang w:val="es-ES_tradnl" w:eastAsia="ja-JP"/>
              </w:rPr>
              <w:t>eguridad</w:t>
            </w:r>
          </w:p>
        </w:tc>
      </w:tr>
      <w:tr w:rsidR="00873A1B" w:rsidRPr="003D7685" w:rsidTr="000D461B">
        <w:tc>
          <w:tcPr>
            <w:tcW w:w="3600" w:type="dxa"/>
          </w:tcPr>
          <w:p w:rsidR="00873A1B" w:rsidRPr="00896C22" w:rsidRDefault="00873A1B" w:rsidP="000D461B">
            <w:pPr>
              <w:tabs>
                <w:tab w:val="left" w:pos="894"/>
              </w:tabs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96C22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CDA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843B7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Preescolar</w:t>
            </w:r>
          </w:p>
        </w:tc>
        <w:tc>
          <w:tcPr>
            <w:tcW w:w="5868" w:type="dxa"/>
          </w:tcPr>
          <w:p w:rsidR="00873A1B" w:rsidRPr="00A35848" w:rsidRDefault="00873A1B" w:rsidP="000D461B">
            <w:pPr>
              <w:contextualSpacing/>
              <w:rPr>
                <w:rFonts w:ascii="Times New Roman" w:hAnsi="Times New Roman"/>
                <w:lang w:val="es-ES_tradnl"/>
              </w:rPr>
            </w:pPr>
            <w:r w:rsidRPr="00A35848">
              <w:rPr>
                <w:rFonts w:ascii="Times New Roman" w:hAnsi="Times New Roman"/>
                <w:lang w:val="es-ES_tradnl"/>
              </w:rPr>
              <w:t>Síndrome d</w:t>
            </w:r>
            <w:r>
              <w:rPr>
                <w:rFonts w:ascii="Times New Roman" w:hAnsi="Times New Roman"/>
                <w:lang w:val="es-ES_tradnl"/>
              </w:rPr>
              <w:t xml:space="preserve">e muerte súbita del lactante y </w:t>
            </w:r>
            <w:r w:rsidRPr="00A35848">
              <w:rPr>
                <w:rFonts w:ascii="Times New Roman" w:hAnsi="Times New Roman"/>
                <w:lang w:val="es-ES_tradnl"/>
              </w:rPr>
              <w:t>Una Tragedia</w:t>
            </w:r>
            <w:r>
              <w:rPr>
                <w:rFonts w:ascii="Times New Roman" w:hAnsi="Times New Roman"/>
                <w:lang w:val="es-ES_tradnl"/>
              </w:rPr>
              <w:t xml:space="preserve"> Preventiva</w:t>
            </w:r>
            <w:r w:rsidRPr="00A35848">
              <w:rPr>
                <w:rFonts w:ascii="Times New Roman" w:hAnsi="Times New Roman"/>
                <w:lang w:val="es-ES_tradnl"/>
              </w:rPr>
              <w:t>: Síndrome d</w:t>
            </w:r>
            <w:r>
              <w:rPr>
                <w:rFonts w:ascii="Times New Roman" w:hAnsi="Times New Roman"/>
                <w:lang w:val="es-ES_tradnl"/>
              </w:rPr>
              <w:t>el Bebé Sacudido, capacitación disponible en internet</w:t>
            </w:r>
            <w:r w:rsidRPr="00A35848">
              <w:rPr>
                <w:rFonts w:ascii="Times New Roman" w:hAnsi="Times New Roman"/>
                <w:lang w:val="es-ES_tradnl"/>
              </w:rPr>
              <w:t xml:space="preserve"> a través de Registro Gateways en </w:t>
            </w:r>
            <w:hyperlink r:id="rId6" w:history="1">
              <w:r w:rsidRPr="00A35848">
                <w:rPr>
                  <w:rFonts w:ascii="Times New Roman" w:hAnsi="Times New Roman"/>
                  <w:color w:val="0000FF"/>
                  <w:u w:val="single"/>
                  <w:lang w:val="es-ES_tradnl"/>
                </w:rPr>
                <w:t>http://courses.inccrra.org/</w:t>
              </w:r>
            </w:hyperlink>
            <w:r w:rsidRPr="00A35848">
              <w:rPr>
                <w:rFonts w:ascii="Times New Roman" w:hAnsi="Times New Roman"/>
                <w:lang w:val="es-ES_tradnl"/>
              </w:rPr>
              <w:t xml:space="preserve">.  </w:t>
            </w:r>
          </w:p>
        </w:tc>
      </w:tr>
      <w:tr w:rsidR="00873A1B" w:rsidRPr="003D7685" w:rsidTr="000D461B">
        <w:tc>
          <w:tcPr>
            <w:tcW w:w="3600" w:type="dxa"/>
          </w:tcPr>
          <w:p w:rsidR="00873A1B" w:rsidRPr="00B04397" w:rsidRDefault="00873A1B" w:rsidP="000D461B">
            <w:pPr>
              <w:contextualSpacing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 w:rsidRPr="00B04397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CDA </w:t>
            </w:r>
            <w:r>
              <w:rPr>
                <w:rFonts w:ascii="Times New Roman" w:hAnsi="Times New Roman"/>
                <w:sz w:val="28"/>
                <w:szCs w:val="28"/>
                <w:lang w:val="es-ES_tradnl"/>
              </w:rPr>
              <w:t>Infantes-Niños Menores de 2 A</w:t>
            </w:r>
            <w:r w:rsidRPr="00B04397">
              <w:rPr>
                <w:rFonts w:ascii="Times New Roman" w:hAnsi="Times New Roman"/>
                <w:sz w:val="28"/>
                <w:szCs w:val="28"/>
                <w:lang w:val="es-ES_tradnl"/>
              </w:rPr>
              <w:t>ños</w:t>
            </w:r>
          </w:p>
        </w:tc>
        <w:tc>
          <w:tcPr>
            <w:tcW w:w="5868" w:type="dxa"/>
          </w:tcPr>
          <w:p w:rsidR="00873A1B" w:rsidRPr="00B04397" w:rsidRDefault="00873A1B" w:rsidP="000D461B">
            <w:pPr>
              <w:contextualSpacing/>
              <w:rPr>
                <w:rFonts w:ascii="Times New Roman" w:hAnsi="Times New Roman"/>
                <w:lang w:val="es-ES_tradnl"/>
              </w:rPr>
            </w:pPr>
            <w:r w:rsidRPr="00B04397">
              <w:rPr>
                <w:rFonts w:ascii="Times New Roman" w:hAnsi="Times New Roman"/>
                <w:lang w:val="es-ES_tradnl"/>
              </w:rPr>
              <w:t>Una Tragedia</w:t>
            </w:r>
            <w:r>
              <w:rPr>
                <w:rFonts w:ascii="Times New Roman" w:hAnsi="Times New Roman"/>
                <w:lang w:val="es-ES_tradnl"/>
              </w:rPr>
              <w:t xml:space="preserve"> Preventiva</w:t>
            </w:r>
            <w:r w:rsidRPr="00B04397">
              <w:rPr>
                <w:rFonts w:ascii="Times New Roman" w:hAnsi="Times New Roman"/>
                <w:lang w:val="es-ES_tradnl"/>
              </w:rPr>
              <w:t>: Síndrome d</w:t>
            </w:r>
            <w:r>
              <w:rPr>
                <w:rFonts w:ascii="Times New Roman" w:hAnsi="Times New Roman"/>
                <w:lang w:val="es-ES_tradnl"/>
              </w:rPr>
              <w:t>el Bebé Sacudido, capacitación disponible en internet</w:t>
            </w:r>
            <w:r w:rsidRPr="00B04397">
              <w:rPr>
                <w:rFonts w:ascii="Times New Roman" w:hAnsi="Times New Roman"/>
                <w:lang w:val="es-ES_tradnl"/>
              </w:rPr>
              <w:t xml:space="preserve"> a través de Registro Gateways en </w:t>
            </w:r>
            <w:hyperlink r:id="rId7" w:history="1">
              <w:r w:rsidRPr="00B04397">
                <w:rPr>
                  <w:rFonts w:ascii="Times New Roman" w:hAnsi="Times New Roman"/>
                  <w:color w:val="0000FF"/>
                  <w:u w:val="single"/>
                  <w:lang w:val="es-ES_tradnl"/>
                </w:rPr>
                <w:t>http://courses.inccrra.org/</w:t>
              </w:r>
            </w:hyperlink>
            <w:r w:rsidRPr="00B04397">
              <w:rPr>
                <w:rFonts w:ascii="Times New Roman" w:hAnsi="Times New Roman"/>
                <w:lang w:val="es-ES_tradnl"/>
              </w:rPr>
              <w:t xml:space="preserve">.  </w:t>
            </w:r>
          </w:p>
        </w:tc>
      </w:tr>
      <w:tr w:rsidR="00873A1B" w:rsidRPr="003D7685" w:rsidTr="000D461B">
        <w:tc>
          <w:tcPr>
            <w:tcW w:w="3600" w:type="dxa"/>
          </w:tcPr>
          <w:p w:rsidR="00873A1B" w:rsidRPr="00B04397" w:rsidRDefault="00873A1B" w:rsidP="000D461B">
            <w:pPr>
              <w:contextualSpacing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/>
                <w:sz w:val="28"/>
                <w:szCs w:val="28"/>
                <w:lang w:val="es-ES_tradnl"/>
              </w:rPr>
              <w:t>CDA C</w:t>
            </w:r>
            <w:r w:rsidRPr="00B04397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uidado de </w:t>
            </w:r>
            <w:r>
              <w:rPr>
                <w:rFonts w:ascii="Times New Roman" w:hAnsi="Times New Roman"/>
                <w:sz w:val="28"/>
                <w:szCs w:val="28"/>
                <w:lang w:val="es-ES_tradnl"/>
              </w:rPr>
              <w:t>Niños F</w:t>
            </w:r>
            <w:r w:rsidRPr="00B04397">
              <w:rPr>
                <w:rFonts w:ascii="Times New Roman" w:hAnsi="Times New Roman"/>
                <w:sz w:val="28"/>
                <w:szCs w:val="28"/>
                <w:lang w:val="es-ES_tradnl"/>
              </w:rPr>
              <w:t>amilia</w:t>
            </w:r>
            <w:r>
              <w:rPr>
                <w:rFonts w:ascii="Times New Roman" w:hAnsi="Times New Roman"/>
                <w:sz w:val="28"/>
                <w:szCs w:val="28"/>
                <w:lang w:val="es-ES_tradnl"/>
              </w:rPr>
              <w:t>r</w:t>
            </w:r>
          </w:p>
        </w:tc>
        <w:tc>
          <w:tcPr>
            <w:tcW w:w="5868" w:type="dxa"/>
          </w:tcPr>
          <w:p w:rsidR="00873A1B" w:rsidRPr="00A35848" w:rsidRDefault="00873A1B" w:rsidP="000D461B">
            <w:pPr>
              <w:rPr>
                <w:rFonts w:ascii="Times New Roman" w:eastAsia="MS Mincho" w:hAnsi="Times New Roman"/>
                <w:lang w:val="es-ES_tradnl" w:eastAsia="ja-JP"/>
              </w:rPr>
            </w:pPr>
            <w:r w:rsidRPr="00A35848">
              <w:rPr>
                <w:rFonts w:ascii="Times New Roman" w:eastAsia="MS Mincho" w:hAnsi="Times New Roman"/>
                <w:lang w:val="es-ES_tradnl" w:eastAsia="ja-JP"/>
              </w:rPr>
              <w:t>Una Tragedia</w:t>
            </w:r>
            <w:r>
              <w:rPr>
                <w:rFonts w:ascii="Times New Roman" w:eastAsia="MS Mincho" w:hAnsi="Times New Roman"/>
                <w:lang w:val="es-ES_tradnl" w:eastAsia="ja-JP"/>
              </w:rPr>
              <w:t xml:space="preserve"> Preventiva</w:t>
            </w:r>
            <w:r w:rsidRPr="00A35848">
              <w:rPr>
                <w:rFonts w:ascii="Times New Roman" w:eastAsia="MS Mincho" w:hAnsi="Times New Roman"/>
                <w:lang w:val="es-ES_tradnl" w:eastAsia="ja-JP"/>
              </w:rPr>
              <w:t>: Síndrome d</w:t>
            </w:r>
            <w:r>
              <w:rPr>
                <w:rFonts w:ascii="Times New Roman" w:eastAsia="MS Mincho" w:hAnsi="Times New Roman"/>
                <w:lang w:val="es-ES_tradnl" w:eastAsia="ja-JP"/>
              </w:rPr>
              <w:t>el Bebé Sacudido, capacitación disponible en internet</w:t>
            </w:r>
            <w:r w:rsidRPr="00A35848">
              <w:rPr>
                <w:rFonts w:ascii="Times New Roman" w:eastAsia="MS Mincho" w:hAnsi="Times New Roman"/>
                <w:lang w:val="es-ES_tradnl" w:eastAsia="ja-JP"/>
              </w:rPr>
              <w:t xml:space="preserve"> a través de Registro Gateways en </w:t>
            </w:r>
            <w:hyperlink r:id="rId8" w:history="1">
              <w:r w:rsidRPr="00A35848">
                <w:rPr>
                  <w:rFonts w:ascii="Times New Roman" w:eastAsia="MS Mincho" w:hAnsi="Times New Roman"/>
                  <w:color w:val="0000FF"/>
                  <w:u w:val="single"/>
                  <w:lang w:val="es-ES_tradnl" w:eastAsia="ja-JP"/>
                </w:rPr>
                <w:t>http://courses.inccrra.org/</w:t>
              </w:r>
            </w:hyperlink>
            <w:hyperlink r:id="rId9" w:history="1"/>
            <w:r w:rsidRPr="00A35848">
              <w:rPr>
                <w:rFonts w:ascii="Times New Roman" w:hAnsi="Times New Roman"/>
                <w:lang w:val="es-ES_tradnl"/>
              </w:rPr>
              <w:t>.</w:t>
            </w:r>
            <w:r w:rsidRPr="00A35848">
              <w:rPr>
                <w:rFonts w:ascii="Times New Roman" w:eastAsia="MS Mincho" w:hAnsi="Times New Roman"/>
                <w:lang w:val="es-ES_tradnl" w:eastAsia="ja-JP"/>
              </w:rPr>
              <w:t xml:space="preserve"> </w:t>
            </w:r>
          </w:p>
          <w:p w:rsidR="00873A1B" w:rsidRPr="00A35848" w:rsidRDefault="00873A1B" w:rsidP="000D461B">
            <w:pPr>
              <w:rPr>
                <w:rFonts w:ascii="Times New Roman" w:eastAsia="MS Mincho" w:hAnsi="Times New Roman"/>
                <w:lang w:val="es-ES_tradnl" w:eastAsia="ja-JP"/>
              </w:rPr>
            </w:pPr>
            <w:r w:rsidRPr="00A35848">
              <w:rPr>
                <w:rFonts w:ascii="Times New Roman" w:eastAsia="MS Mincho" w:hAnsi="Times New Roman"/>
                <w:lang w:val="es-ES_tradnl" w:eastAsia="ja-JP"/>
              </w:rPr>
              <w:t xml:space="preserve"> </w:t>
            </w:r>
          </w:p>
        </w:tc>
      </w:tr>
    </w:tbl>
    <w:p w:rsidR="00873A1B" w:rsidRPr="00A35848" w:rsidRDefault="00873A1B" w:rsidP="00873A1B">
      <w:pPr>
        <w:jc w:val="center"/>
        <w:rPr>
          <w:lang w:val="es-ES_tradnl"/>
        </w:rPr>
      </w:pPr>
    </w:p>
    <w:p w:rsidR="00873A1B" w:rsidRDefault="00873A1B" w:rsidP="00873A1B">
      <w:pPr>
        <w:rPr>
          <w:rStyle w:val="Hyperlink"/>
          <w:rFonts w:ascii="Times New Roman" w:hAnsi="Times New Roman" w:cs="Times New Roman"/>
          <w:b/>
          <w:lang w:val="es-ES_tradnl"/>
        </w:rPr>
      </w:pPr>
      <w:r w:rsidRPr="001B5BA3">
        <w:rPr>
          <w:rFonts w:ascii="Times New Roman" w:hAnsi="Times New Roman" w:cs="Times New Roman"/>
          <w:b/>
          <w:lang w:val="es-ES_tradnl"/>
        </w:rPr>
        <w:t xml:space="preserve">NOTA: Los Proveedores de Cuidado Infantil DEBEN ser miembros del Registro de Gateways y rastrear su CDA en el Registro.  Para hacerse miembro del Registro visite el sitio: </w:t>
      </w:r>
      <w:hyperlink r:id="rId10" w:history="1">
        <w:r w:rsidRPr="001B5BA3">
          <w:rPr>
            <w:rStyle w:val="Hyperlink"/>
            <w:rFonts w:ascii="Times New Roman" w:hAnsi="Times New Roman" w:cs="Times New Roman"/>
            <w:b/>
            <w:lang w:val="es-ES_tradnl"/>
          </w:rPr>
          <w:t>https://registry.ilgateways.com/.</w:t>
        </w:r>
      </w:hyperlink>
    </w:p>
    <w:p w:rsidR="00873A1B" w:rsidRPr="001B5BA3" w:rsidRDefault="00873A1B" w:rsidP="00873A1B">
      <w:pPr>
        <w:rPr>
          <w:rFonts w:ascii="Times New Roman" w:hAnsi="Times New Roman" w:cs="Times New Roman"/>
          <w:b/>
          <w:lang w:val="es-ES_tradnl"/>
        </w:rPr>
      </w:pPr>
    </w:p>
    <w:p w:rsidR="00873A1B" w:rsidRDefault="00873A1B" w:rsidP="00873A1B">
      <w:pPr>
        <w:rPr>
          <w:rFonts w:ascii="Times New Roman" w:hAnsi="Times New Roman" w:cs="Times New Roman"/>
          <w:lang w:val="es-ES_tradnl"/>
        </w:rPr>
      </w:pPr>
      <w:r w:rsidRPr="00A35848">
        <w:rPr>
          <w:rFonts w:ascii="Times New Roman" w:hAnsi="Times New Roman" w:cs="Times New Roman"/>
          <w:lang w:val="es-ES_tradnl"/>
        </w:rPr>
        <w:t>Para obtener instrucciones sobre cómo informar d</w:t>
      </w:r>
      <w:r>
        <w:rPr>
          <w:rFonts w:ascii="Times New Roman" w:hAnsi="Times New Roman" w:cs="Times New Roman"/>
          <w:lang w:val="es-ES_tradnl"/>
        </w:rPr>
        <w:t xml:space="preserve">e su CDA actual al </w:t>
      </w:r>
      <w:r w:rsidRPr="00A35848">
        <w:rPr>
          <w:rFonts w:ascii="Times New Roman" w:hAnsi="Times New Roman" w:cs="Times New Roman"/>
          <w:lang w:val="es-ES_tradnl"/>
        </w:rPr>
        <w:t>Registro</w:t>
      </w:r>
      <w:r>
        <w:rPr>
          <w:rFonts w:ascii="Times New Roman" w:hAnsi="Times New Roman" w:cs="Times New Roman"/>
          <w:lang w:val="es-ES_tradnl"/>
        </w:rPr>
        <w:t xml:space="preserve"> visite el sitio </w:t>
      </w:r>
      <w:hyperlink r:id="rId11" w:history="1">
        <w:r w:rsidRPr="00A35848">
          <w:rPr>
            <w:rStyle w:val="Hyperlink"/>
            <w:rFonts w:ascii="Times New Roman" w:hAnsi="Times New Roman" w:cs="Times New Roman"/>
            <w:lang w:val="es-ES_tradnl"/>
          </w:rPr>
          <w:t xml:space="preserve">http://urls.inccrra.org/cda. </w:t>
        </w:r>
      </w:hyperlink>
      <w:r w:rsidRPr="00A35848">
        <w:rPr>
          <w:rFonts w:ascii="Times New Roman" w:hAnsi="Times New Roman" w:cs="Times New Roman"/>
          <w:lang w:val="es-ES_tradnl"/>
        </w:rPr>
        <w:t xml:space="preserve"> Deberá informar la fecha de adjudicación del CDA, la fecha de vencimiento y el tipo.</w:t>
      </w:r>
    </w:p>
    <w:p w:rsidR="00873A1B" w:rsidRPr="00A35848" w:rsidRDefault="00873A1B" w:rsidP="00873A1B">
      <w:pPr>
        <w:rPr>
          <w:rFonts w:ascii="Times New Roman" w:hAnsi="Times New Roman" w:cs="Times New Roman"/>
          <w:lang w:val="es-ES_tradnl"/>
        </w:rPr>
      </w:pPr>
    </w:p>
    <w:p w:rsidR="00873A1B" w:rsidRDefault="00873A1B" w:rsidP="00873A1B">
      <w:pPr>
        <w:rPr>
          <w:rStyle w:val="Hyperlink"/>
          <w:rFonts w:ascii="Times New Roman" w:hAnsi="Times New Roman" w:cs="Times New Roman"/>
          <w:lang w:val="es-ES_tradnl"/>
        </w:rPr>
      </w:pPr>
      <w:r w:rsidRPr="00B04397">
        <w:rPr>
          <w:rFonts w:ascii="Times New Roman" w:hAnsi="Times New Roman" w:cs="Times New Roman"/>
          <w:lang w:val="es-ES_tradnl"/>
        </w:rPr>
        <w:t xml:space="preserve">Para obtener una lista completa de los requisitos de </w:t>
      </w:r>
      <w:r>
        <w:rPr>
          <w:rFonts w:ascii="Times New Roman" w:hAnsi="Times New Roman" w:cs="Times New Roman"/>
          <w:lang w:val="es-ES_tradnl"/>
        </w:rPr>
        <w:t xml:space="preserve">capacitación </w:t>
      </w:r>
      <w:r w:rsidRPr="00B04397">
        <w:rPr>
          <w:rFonts w:ascii="Times New Roman" w:hAnsi="Times New Roman" w:cs="Times New Roman"/>
          <w:lang w:val="es-ES_tradnl"/>
        </w:rPr>
        <w:t>de CCAP visite</w:t>
      </w:r>
      <w:r>
        <w:rPr>
          <w:rFonts w:ascii="Times New Roman" w:hAnsi="Times New Roman" w:cs="Times New Roman"/>
          <w:lang w:val="es-ES_tradnl"/>
        </w:rPr>
        <w:t xml:space="preserve"> el sitio</w:t>
      </w:r>
      <w:r w:rsidRPr="00B04397">
        <w:rPr>
          <w:rFonts w:ascii="Times New Roman" w:hAnsi="Times New Roman" w:cs="Times New Roman"/>
          <w:lang w:val="es-ES_tradnl"/>
        </w:rPr>
        <w:t>:</w:t>
      </w:r>
      <w:r w:rsidRPr="00B04397">
        <w:rPr>
          <w:lang w:val="es-ES_tradnl"/>
        </w:rPr>
        <w:t xml:space="preserve"> </w:t>
      </w:r>
      <w:hyperlink r:id="rId12" w:history="1">
        <w:r w:rsidRPr="00B04397">
          <w:rPr>
            <w:rStyle w:val="Hyperlink"/>
            <w:rFonts w:ascii="Times New Roman" w:hAnsi="Times New Roman" w:cs="Times New Roman"/>
            <w:lang w:val="es-ES_tradnl"/>
          </w:rPr>
          <w:t>http://www.dhs.state.il.us/page.aspx?item=95241</w:t>
        </w:r>
      </w:hyperlink>
    </w:p>
    <w:p w:rsidR="00873A1B" w:rsidRPr="00B04397" w:rsidRDefault="00873A1B" w:rsidP="00873A1B">
      <w:pPr>
        <w:rPr>
          <w:rFonts w:ascii="Times New Roman" w:hAnsi="Times New Roman" w:cs="Times New Roman"/>
          <w:lang w:val="es-ES_tradnl"/>
        </w:rPr>
      </w:pPr>
    </w:p>
    <w:p w:rsidR="00D4095C" w:rsidRDefault="00873A1B" w:rsidP="00873A1B">
      <w:r w:rsidRPr="00B04397">
        <w:rPr>
          <w:rFonts w:ascii="Times New Roman" w:hAnsi="Times New Roman" w:cs="Times New Roman"/>
          <w:lang w:val="es-ES_tradnl"/>
        </w:rPr>
        <w:t xml:space="preserve">Preguntas y comentarios deben dirigirse a </w:t>
      </w:r>
      <w:hyperlink r:id="rId13" w:history="1">
        <w:r w:rsidRPr="00B04397">
          <w:rPr>
            <w:rStyle w:val="Hyperlink"/>
            <w:rFonts w:ascii="Times New Roman" w:hAnsi="Times New Roman" w:cs="Times New Roman"/>
            <w:lang w:val="es-ES_tradnl"/>
          </w:rPr>
          <w:t>dhs.ccap-reauth@illinois.gov.</w:t>
        </w:r>
      </w:hyperlink>
    </w:p>
    <w:sectPr w:rsidR="00D4095C" w:rsidSect="00873A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22" w:rsidRDefault="001D5B22" w:rsidP="00FF6B2B">
      <w:r>
        <w:separator/>
      </w:r>
    </w:p>
  </w:endnote>
  <w:endnote w:type="continuationSeparator" w:id="0">
    <w:p w:rsidR="001D5B22" w:rsidRDefault="001D5B22" w:rsidP="00F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Pr="00FF6B2B" w:rsidRDefault="00FF6B2B" w:rsidP="00FF6B2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1145559" wp14:editId="241AF4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S lthd botto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22" w:rsidRDefault="001D5B22" w:rsidP="00FF6B2B">
      <w:r>
        <w:separator/>
      </w:r>
    </w:p>
  </w:footnote>
  <w:footnote w:type="continuationSeparator" w:id="0">
    <w:p w:rsidR="001D5B22" w:rsidRDefault="001D5B22" w:rsidP="00FF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D6B5EF3" wp14:editId="4B268DA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S lthd to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B"/>
    <w:rsid w:val="00056971"/>
    <w:rsid w:val="001D5B22"/>
    <w:rsid w:val="001F344B"/>
    <w:rsid w:val="00287AA4"/>
    <w:rsid w:val="005A47B9"/>
    <w:rsid w:val="006914B4"/>
    <w:rsid w:val="00873A1B"/>
    <w:rsid w:val="00990528"/>
    <w:rsid w:val="00BA113D"/>
    <w:rsid w:val="00FC4354"/>
    <w:rsid w:val="00FD0B75"/>
    <w:rsid w:val="00FF6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FA1A609-44DE-4CEB-8055-AA3A080F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3A1B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s.inccrra.org/" TargetMode="External"/><Relationship Id="rId13" Type="http://schemas.openxmlformats.org/officeDocument/2006/relationships/hyperlink" Target="file:///C:\Users\claudia.fabian\AppData\Local\Microsoft\Windows\INetCache\Content.Outlook\K5H3UXT3\dhs.ccap-reauth@illinois.gov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ourses.inccrra.org/" TargetMode="External"/><Relationship Id="rId12" Type="http://schemas.openxmlformats.org/officeDocument/2006/relationships/hyperlink" Target="http://www.dhs.state.il.us/page.aspx?item=95241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urses.inccrra.org/" TargetMode="External"/><Relationship Id="rId11" Type="http://schemas.openxmlformats.org/officeDocument/2006/relationships/hyperlink" Target="http://urls.inccrra.org/cda.%20%2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registry.ilgateways.com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courses.inccrra.or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Graphics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Troemper</dc:creator>
  <cp:lastModifiedBy>Kammi Pearson</cp:lastModifiedBy>
  <cp:revision>2</cp:revision>
  <cp:lastPrinted>2017-09-18T16:50:00Z</cp:lastPrinted>
  <dcterms:created xsi:type="dcterms:W3CDTF">2017-10-24T19:24:00Z</dcterms:created>
  <dcterms:modified xsi:type="dcterms:W3CDTF">2017-10-24T19:24:00Z</dcterms:modified>
</cp:coreProperties>
</file>