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F3" w:rsidRPr="0040207A" w:rsidRDefault="00E47AF3" w:rsidP="00E47AF3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40207A">
        <w:rPr>
          <w:rFonts w:asciiTheme="majorHAnsi" w:hAnsiTheme="majorHAnsi"/>
          <w:b/>
          <w:sz w:val="28"/>
          <w:szCs w:val="28"/>
        </w:rPr>
        <w:t xml:space="preserve">IMPORTANT ANNOUNCEMENT </w:t>
      </w:r>
    </w:p>
    <w:p w:rsidR="00E47AF3" w:rsidRPr="0040207A" w:rsidRDefault="00E47AF3" w:rsidP="00E47AF3">
      <w:pPr>
        <w:ind w:left="720"/>
        <w:jc w:val="center"/>
        <w:rPr>
          <w:rFonts w:asciiTheme="majorHAnsi" w:hAnsiTheme="majorHAnsi"/>
          <w:b/>
          <w:sz w:val="26"/>
          <w:szCs w:val="26"/>
        </w:rPr>
      </w:pPr>
    </w:p>
    <w:p w:rsidR="00E47AF3" w:rsidRPr="0040207A" w:rsidRDefault="00E47AF3" w:rsidP="00E47AF3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October</w:t>
      </w:r>
      <w:r w:rsidRPr="0040207A">
        <w:rPr>
          <w:rFonts w:asciiTheme="majorHAnsi" w:hAnsiTheme="majorHAnsi"/>
          <w:b/>
          <w:sz w:val="26"/>
          <w:szCs w:val="26"/>
        </w:rPr>
        <w:t xml:space="preserve"> 2017</w:t>
      </w:r>
    </w:p>
    <w:p w:rsidR="00E47AF3" w:rsidRPr="0040207A" w:rsidRDefault="00E47AF3" w:rsidP="00E47AF3">
      <w:pPr>
        <w:tabs>
          <w:tab w:val="left" w:pos="126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E47AF3" w:rsidRPr="0040207A" w:rsidRDefault="00E47AF3" w:rsidP="00E47AF3">
      <w:pPr>
        <w:tabs>
          <w:tab w:val="left" w:pos="0"/>
          <w:tab w:val="left" w:pos="1260"/>
        </w:tabs>
        <w:jc w:val="center"/>
        <w:rPr>
          <w:rFonts w:asciiTheme="majorHAnsi" w:hAnsiTheme="majorHAnsi"/>
          <w:b/>
          <w:sz w:val="26"/>
          <w:szCs w:val="26"/>
        </w:rPr>
      </w:pPr>
      <w:r w:rsidRPr="0040207A">
        <w:rPr>
          <w:rFonts w:asciiTheme="majorHAnsi" w:hAnsiTheme="majorHAnsi"/>
          <w:b/>
          <w:sz w:val="26"/>
          <w:szCs w:val="26"/>
        </w:rPr>
        <w:t xml:space="preserve">Tracking </w:t>
      </w:r>
      <w:r>
        <w:rPr>
          <w:rFonts w:asciiTheme="majorHAnsi" w:hAnsiTheme="majorHAnsi"/>
          <w:b/>
          <w:sz w:val="26"/>
          <w:szCs w:val="26"/>
        </w:rPr>
        <w:t>Update on C</w:t>
      </w:r>
      <w:r w:rsidRPr="0040207A">
        <w:rPr>
          <w:rFonts w:asciiTheme="majorHAnsi" w:hAnsiTheme="majorHAnsi"/>
          <w:b/>
          <w:sz w:val="26"/>
          <w:szCs w:val="26"/>
        </w:rPr>
        <w:t xml:space="preserve">ompletion of </w:t>
      </w:r>
      <w:r>
        <w:rPr>
          <w:rFonts w:asciiTheme="majorHAnsi" w:hAnsiTheme="majorHAnsi"/>
          <w:b/>
          <w:sz w:val="26"/>
          <w:szCs w:val="26"/>
        </w:rPr>
        <w:t>M</w:t>
      </w:r>
      <w:r w:rsidRPr="0040207A">
        <w:rPr>
          <w:rFonts w:asciiTheme="majorHAnsi" w:hAnsiTheme="majorHAnsi"/>
          <w:b/>
          <w:sz w:val="26"/>
          <w:szCs w:val="26"/>
        </w:rPr>
        <w:t xml:space="preserve">andatory </w:t>
      </w:r>
      <w:r>
        <w:rPr>
          <w:rFonts w:asciiTheme="majorHAnsi" w:hAnsiTheme="majorHAnsi"/>
          <w:b/>
          <w:sz w:val="26"/>
          <w:szCs w:val="26"/>
        </w:rPr>
        <w:t>T</w:t>
      </w:r>
      <w:r w:rsidRPr="0040207A">
        <w:rPr>
          <w:rFonts w:asciiTheme="majorHAnsi" w:hAnsiTheme="majorHAnsi"/>
          <w:b/>
          <w:sz w:val="26"/>
          <w:szCs w:val="26"/>
        </w:rPr>
        <w:t xml:space="preserve">raining for Child Care Assistance Program (CCAP) </w:t>
      </w:r>
      <w:r>
        <w:rPr>
          <w:rFonts w:asciiTheme="majorHAnsi" w:hAnsiTheme="majorHAnsi"/>
          <w:b/>
          <w:sz w:val="26"/>
          <w:szCs w:val="26"/>
        </w:rPr>
        <w:t>P</w:t>
      </w:r>
      <w:r w:rsidRPr="0040207A">
        <w:rPr>
          <w:rFonts w:asciiTheme="majorHAnsi" w:hAnsiTheme="majorHAnsi"/>
          <w:b/>
          <w:sz w:val="26"/>
          <w:szCs w:val="26"/>
        </w:rPr>
        <w:t>roviders</w:t>
      </w:r>
    </w:p>
    <w:p w:rsidR="00E47AF3" w:rsidRPr="0040207A" w:rsidRDefault="00E47AF3" w:rsidP="00E47AF3">
      <w:pPr>
        <w:tabs>
          <w:tab w:val="left" w:pos="90"/>
          <w:tab w:val="left" w:pos="126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E47AF3" w:rsidRPr="0040207A" w:rsidRDefault="00E47AF3" w:rsidP="00E47AF3">
      <w:pPr>
        <w:tabs>
          <w:tab w:val="left" w:pos="90"/>
          <w:tab w:val="left" w:pos="1260"/>
        </w:tabs>
        <w:rPr>
          <w:rFonts w:asciiTheme="majorHAnsi" w:hAnsiTheme="majorHAnsi"/>
        </w:rPr>
      </w:pPr>
      <w:r w:rsidRPr="0040207A">
        <w:rPr>
          <w:rFonts w:asciiTheme="majorHAnsi" w:hAnsiTheme="majorHAnsi"/>
        </w:rPr>
        <w:t>To all current license and license-exempt providers participating in the CCAP and required to complete the mandatory Health and Safety Trainings:</w:t>
      </w:r>
    </w:p>
    <w:p w:rsidR="00E47AF3" w:rsidRPr="0040207A" w:rsidRDefault="00E47AF3" w:rsidP="00E47AF3">
      <w:pPr>
        <w:tabs>
          <w:tab w:val="left" w:pos="90"/>
          <w:tab w:val="left" w:pos="1260"/>
        </w:tabs>
        <w:rPr>
          <w:rFonts w:asciiTheme="majorHAnsi" w:hAnsiTheme="majorHAnsi"/>
        </w:rPr>
      </w:pPr>
    </w:p>
    <w:p w:rsidR="00E47AF3" w:rsidRDefault="00E47AF3" w:rsidP="00E47AF3">
      <w:pPr>
        <w:tabs>
          <w:tab w:val="left" w:pos="90"/>
          <w:tab w:val="left" w:pos="1260"/>
        </w:tabs>
        <w:rPr>
          <w:rFonts w:asciiTheme="majorHAnsi" w:hAnsiTheme="majorHAnsi"/>
        </w:rPr>
      </w:pPr>
      <w:r w:rsidRPr="0040207A">
        <w:rPr>
          <w:rFonts w:asciiTheme="majorHAnsi" w:hAnsiTheme="majorHAnsi"/>
        </w:rPr>
        <w:t>To simplify the process and reduce burden on providers</w:t>
      </w:r>
      <w:r w:rsidRPr="0040207A">
        <w:rPr>
          <w:rFonts w:asciiTheme="majorHAnsi" w:hAnsiTheme="majorHAnsi"/>
          <w:b/>
        </w:rPr>
        <w:t>, effective immediately</w:t>
      </w:r>
      <w:r w:rsidRPr="0040207A">
        <w:rPr>
          <w:rFonts w:asciiTheme="majorHAnsi" w:hAnsiTheme="majorHAnsi"/>
        </w:rPr>
        <w:t xml:space="preserve">, the completion of the mandatory trainings will </w:t>
      </w:r>
      <w:r w:rsidRPr="0040207A">
        <w:rPr>
          <w:rFonts w:asciiTheme="majorHAnsi" w:hAnsiTheme="majorHAnsi"/>
          <w:b/>
        </w:rPr>
        <w:t>only</w:t>
      </w:r>
      <w:r w:rsidRPr="0040207A">
        <w:rPr>
          <w:rFonts w:asciiTheme="majorHAnsi" w:hAnsiTheme="majorHAnsi"/>
        </w:rPr>
        <w:t xml:space="preserve"> be tracked on the Gateways to Opportunity Registry (the Registry). You will </w:t>
      </w:r>
      <w:r w:rsidRPr="0040207A">
        <w:rPr>
          <w:rFonts w:asciiTheme="majorHAnsi" w:hAnsiTheme="majorHAnsi"/>
          <w:b/>
        </w:rPr>
        <w:t>no longer</w:t>
      </w:r>
      <w:r w:rsidRPr="0040207A">
        <w:rPr>
          <w:rFonts w:asciiTheme="majorHAnsi" w:hAnsiTheme="majorHAnsi"/>
        </w:rPr>
        <w:t xml:space="preserve"> be required to submit any of the following to Illinois Department of Human Services (IDHS):</w:t>
      </w:r>
    </w:p>
    <w:p w:rsidR="00E47AF3" w:rsidRDefault="00E47AF3" w:rsidP="00E47AF3">
      <w:pPr>
        <w:tabs>
          <w:tab w:val="left" w:pos="90"/>
          <w:tab w:val="left" w:pos="1260"/>
        </w:tabs>
        <w:rPr>
          <w:rFonts w:asciiTheme="majorHAnsi" w:hAnsiTheme="majorHAnsi"/>
        </w:rPr>
      </w:pPr>
    </w:p>
    <w:p w:rsidR="00E47AF3" w:rsidRPr="0040207A" w:rsidRDefault="00E47AF3" w:rsidP="00E47AF3">
      <w:pPr>
        <w:pStyle w:val="ListParagraph"/>
        <w:numPr>
          <w:ilvl w:val="0"/>
          <w:numId w:val="4"/>
        </w:numPr>
        <w:tabs>
          <w:tab w:val="left" w:pos="90"/>
          <w:tab w:val="left" w:pos="126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40207A">
        <w:rPr>
          <w:rFonts w:asciiTheme="majorHAnsi" w:hAnsiTheme="majorHAnsi"/>
          <w:sz w:val="24"/>
          <w:szCs w:val="24"/>
        </w:rPr>
        <w:t>The Gateways Provider completion of IDHS CCAP Training Requirements Report;</w:t>
      </w:r>
    </w:p>
    <w:p w:rsidR="00E47AF3" w:rsidRPr="0040207A" w:rsidRDefault="00E47AF3" w:rsidP="00E47AF3">
      <w:pPr>
        <w:pStyle w:val="ListParagraph"/>
        <w:numPr>
          <w:ilvl w:val="0"/>
          <w:numId w:val="4"/>
        </w:numPr>
        <w:tabs>
          <w:tab w:val="left" w:pos="90"/>
          <w:tab w:val="left" w:pos="126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40207A">
        <w:rPr>
          <w:rFonts w:asciiTheme="majorHAnsi" w:hAnsiTheme="majorHAnsi"/>
          <w:sz w:val="24"/>
          <w:szCs w:val="24"/>
        </w:rPr>
        <w:t xml:space="preserve">CPR/First Aid certification; or </w:t>
      </w:r>
    </w:p>
    <w:p w:rsidR="00E47AF3" w:rsidRPr="0040207A" w:rsidRDefault="00E47AF3" w:rsidP="00E47AF3">
      <w:pPr>
        <w:pStyle w:val="ListParagraph"/>
        <w:numPr>
          <w:ilvl w:val="0"/>
          <w:numId w:val="4"/>
        </w:numPr>
        <w:tabs>
          <w:tab w:val="left" w:pos="90"/>
          <w:tab w:val="left" w:pos="126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40207A">
        <w:rPr>
          <w:rFonts w:asciiTheme="majorHAnsi" w:hAnsiTheme="majorHAnsi"/>
          <w:sz w:val="24"/>
          <w:szCs w:val="24"/>
        </w:rPr>
        <w:t>The Child Abuse and Neglect/Mandated Reporter trainings documents.</w:t>
      </w:r>
    </w:p>
    <w:p w:rsidR="00E47AF3" w:rsidRDefault="00E47AF3" w:rsidP="00E47AF3">
      <w:pPr>
        <w:tabs>
          <w:tab w:val="left" w:pos="90"/>
          <w:tab w:val="left" w:pos="1260"/>
        </w:tabs>
        <w:rPr>
          <w:rFonts w:asciiTheme="majorHAnsi" w:hAnsiTheme="majorHAnsi"/>
        </w:rPr>
      </w:pPr>
      <w:r w:rsidRPr="0040207A">
        <w:rPr>
          <w:rFonts w:asciiTheme="majorHAnsi" w:hAnsiTheme="majorHAnsi"/>
        </w:rPr>
        <w:t>Please remember</w:t>
      </w:r>
      <w:r>
        <w:rPr>
          <w:rFonts w:asciiTheme="majorHAnsi" w:hAnsiTheme="majorHAnsi"/>
        </w:rPr>
        <w:t xml:space="preserve">: </w:t>
      </w:r>
    </w:p>
    <w:p w:rsidR="00E47AF3" w:rsidRDefault="00E47AF3" w:rsidP="00E47AF3">
      <w:pPr>
        <w:tabs>
          <w:tab w:val="left" w:pos="90"/>
          <w:tab w:val="left" w:pos="1260"/>
        </w:tabs>
        <w:rPr>
          <w:rFonts w:asciiTheme="majorHAnsi" w:hAnsiTheme="majorHAnsi"/>
        </w:rPr>
      </w:pPr>
    </w:p>
    <w:p w:rsidR="00E47AF3" w:rsidRPr="0040207A" w:rsidRDefault="00E47AF3" w:rsidP="00E47AF3">
      <w:pPr>
        <w:pStyle w:val="ListParagraph"/>
        <w:numPr>
          <w:ilvl w:val="0"/>
          <w:numId w:val="5"/>
        </w:numPr>
        <w:tabs>
          <w:tab w:val="left" w:pos="90"/>
          <w:tab w:val="left" w:pos="126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40207A">
        <w:rPr>
          <w:rFonts w:asciiTheme="majorHAnsi" w:hAnsiTheme="majorHAnsi"/>
          <w:sz w:val="24"/>
          <w:szCs w:val="24"/>
        </w:rPr>
        <w:t>Register with the Gateways to Opportunity Registry. This is a two-step process (</w:t>
      </w:r>
      <w:r w:rsidRPr="0040207A">
        <w:rPr>
          <w:rFonts w:asciiTheme="majorHAnsi" w:hAnsiTheme="majorHAnsi"/>
          <w:i/>
          <w:sz w:val="24"/>
          <w:szCs w:val="24"/>
        </w:rPr>
        <w:t>Step 1</w:t>
      </w:r>
      <w:r w:rsidRPr="0040207A">
        <w:rPr>
          <w:rFonts w:asciiTheme="majorHAnsi" w:hAnsiTheme="majorHAnsi"/>
          <w:sz w:val="24"/>
          <w:szCs w:val="24"/>
        </w:rPr>
        <w:t xml:space="preserve"> gets you an online account and </w:t>
      </w:r>
      <w:r w:rsidRPr="0040207A">
        <w:rPr>
          <w:rFonts w:asciiTheme="majorHAnsi" w:hAnsiTheme="majorHAnsi"/>
          <w:i/>
          <w:sz w:val="24"/>
          <w:szCs w:val="24"/>
        </w:rPr>
        <w:t>Step 2</w:t>
      </w:r>
      <w:r w:rsidRPr="0040207A">
        <w:rPr>
          <w:rFonts w:asciiTheme="majorHAnsi" w:hAnsiTheme="majorHAnsi"/>
          <w:sz w:val="24"/>
          <w:szCs w:val="24"/>
        </w:rPr>
        <w:t xml:space="preserve"> completes the membership).</w:t>
      </w:r>
    </w:p>
    <w:p w:rsidR="00E47AF3" w:rsidRPr="0040207A" w:rsidRDefault="00E47AF3" w:rsidP="00E47AF3">
      <w:pPr>
        <w:pStyle w:val="ListParagraph"/>
        <w:tabs>
          <w:tab w:val="left" w:pos="90"/>
          <w:tab w:val="left" w:pos="1260"/>
        </w:tabs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:rsidR="00E47AF3" w:rsidRPr="0040207A" w:rsidRDefault="00E47AF3" w:rsidP="00E47AF3">
      <w:pPr>
        <w:pStyle w:val="ListParagraph"/>
        <w:numPr>
          <w:ilvl w:val="1"/>
          <w:numId w:val="5"/>
        </w:numPr>
        <w:tabs>
          <w:tab w:val="left" w:pos="126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40207A">
        <w:rPr>
          <w:rFonts w:asciiTheme="majorHAnsi" w:hAnsiTheme="majorHAnsi"/>
          <w:sz w:val="24"/>
          <w:szCs w:val="24"/>
        </w:rPr>
        <w:t xml:space="preserve">If you work in a </w:t>
      </w:r>
      <w:r w:rsidRPr="0040207A">
        <w:rPr>
          <w:rFonts w:asciiTheme="majorHAnsi" w:hAnsiTheme="majorHAnsi"/>
          <w:sz w:val="24"/>
          <w:szCs w:val="24"/>
          <w:u w:val="single"/>
        </w:rPr>
        <w:t>license-exempt center or are a licensed-exempt home provider</w:t>
      </w:r>
      <w:r w:rsidRPr="0040207A">
        <w:rPr>
          <w:rFonts w:asciiTheme="majorHAnsi" w:hAnsiTheme="majorHAnsi"/>
          <w:sz w:val="24"/>
          <w:szCs w:val="24"/>
        </w:rPr>
        <w:t>, include the 15-digit Child Care Management System (CCMS) Provider ID when completing the Registry information.  Your CCMS Provider ID can be found on your CCAP Approval Notice (Form IL444-3455A), your Child Care Certificate/Certificate Report (Form IL444-3492), Child Care Certificate Report for centers (Form IL444-3492A) and the Monthly Enrollment Report for Site Administered Providers.</w:t>
      </w:r>
    </w:p>
    <w:p w:rsidR="00E47AF3" w:rsidRPr="0040207A" w:rsidRDefault="00E47AF3" w:rsidP="00E47AF3">
      <w:pPr>
        <w:pStyle w:val="ListParagraph"/>
        <w:tabs>
          <w:tab w:val="left" w:pos="1260"/>
        </w:tabs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:rsidR="00E47AF3" w:rsidRPr="0040207A" w:rsidRDefault="00E47AF3" w:rsidP="00E47AF3">
      <w:pPr>
        <w:pStyle w:val="ListParagraph"/>
        <w:numPr>
          <w:ilvl w:val="1"/>
          <w:numId w:val="5"/>
        </w:numPr>
        <w:tabs>
          <w:tab w:val="left" w:pos="126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40207A">
        <w:rPr>
          <w:rFonts w:asciiTheme="majorHAnsi" w:hAnsiTheme="majorHAnsi"/>
          <w:sz w:val="24"/>
          <w:szCs w:val="24"/>
        </w:rPr>
        <w:t xml:space="preserve">If you are a </w:t>
      </w:r>
      <w:r w:rsidRPr="0040207A">
        <w:rPr>
          <w:rFonts w:asciiTheme="majorHAnsi" w:hAnsiTheme="majorHAnsi"/>
          <w:sz w:val="24"/>
          <w:szCs w:val="24"/>
          <w:u w:val="single"/>
        </w:rPr>
        <w:t>licensed center or licensed home provider completing the Registry information</w:t>
      </w:r>
      <w:r w:rsidRPr="0040207A">
        <w:rPr>
          <w:rFonts w:asciiTheme="majorHAnsi" w:hAnsiTheme="majorHAnsi"/>
          <w:sz w:val="24"/>
          <w:szCs w:val="24"/>
        </w:rPr>
        <w:t xml:space="preserve">, include your Provider License number, issued by the Illinois Department of Children and Family Services (IDCFS) AND your 15-digit CCMS Provider ID if you are entering a </w:t>
      </w:r>
      <w:r w:rsidRPr="0040207A">
        <w:rPr>
          <w:rFonts w:asciiTheme="majorHAnsi" w:hAnsiTheme="majorHAnsi"/>
          <w:sz w:val="24"/>
          <w:szCs w:val="24"/>
          <w:u w:val="single"/>
        </w:rPr>
        <w:t>new</w:t>
      </w:r>
      <w:r w:rsidRPr="0040207A">
        <w:rPr>
          <w:rFonts w:asciiTheme="majorHAnsi" w:hAnsiTheme="majorHAnsi"/>
          <w:sz w:val="24"/>
          <w:szCs w:val="24"/>
        </w:rPr>
        <w:t xml:space="preserve"> employer.  Your CCMS Provider ID can be found on your CCAP Approval Notice (Form IL444-3455A), your Child Care Certificate (Form IL444-3492), Child Care </w:t>
      </w:r>
      <w:r w:rsidRPr="0040207A">
        <w:rPr>
          <w:rFonts w:asciiTheme="majorHAnsi" w:hAnsiTheme="majorHAnsi"/>
          <w:sz w:val="24"/>
          <w:szCs w:val="24"/>
        </w:rPr>
        <w:lastRenderedPageBreak/>
        <w:t>Certificate Report for centers (Form IL444-3492A), and the Monthly Enrollment Report for Site Administered Providers.</w:t>
      </w:r>
    </w:p>
    <w:p w:rsidR="00E47AF3" w:rsidRPr="0040207A" w:rsidRDefault="00E47AF3" w:rsidP="00E47AF3">
      <w:pPr>
        <w:pStyle w:val="ListParagraph"/>
        <w:tabs>
          <w:tab w:val="left" w:pos="1260"/>
        </w:tabs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:rsidR="00E47AF3" w:rsidRPr="0040207A" w:rsidRDefault="00E47AF3" w:rsidP="00E47AF3">
      <w:pPr>
        <w:pStyle w:val="ListParagraph"/>
        <w:numPr>
          <w:ilvl w:val="1"/>
          <w:numId w:val="5"/>
        </w:numPr>
        <w:tabs>
          <w:tab w:val="left" w:pos="126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40207A">
        <w:rPr>
          <w:rFonts w:asciiTheme="majorHAnsi" w:hAnsiTheme="majorHAnsi"/>
          <w:sz w:val="24"/>
          <w:szCs w:val="24"/>
        </w:rPr>
        <w:t xml:space="preserve">Under current employment, type your center’s name if you work for a center OR type your name if you provide care in your or the family’s home. </w:t>
      </w:r>
    </w:p>
    <w:p w:rsidR="00E47AF3" w:rsidRPr="0040207A" w:rsidRDefault="00E47AF3" w:rsidP="00E47AF3">
      <w:pPr>
        <w:pStyle w:val="ListParagraph"/>
        <w:tabs>
          <w:tab w:val="left" w:pos="1260"/>
        </w:tabs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:rsidR="00E47AF3" w:rsidRPr="0040207A" w:rsidRDefault="00E47AF3" w:rsidP="00E47AF3">
      <w:pPr>
        <w:pStyle w:val="ListParagraph"/>
        <w:numPr>
          <w:ilvl w:val="1"/>
          <w:numId w:val="5"/>
        </w:numPr>
        <w:tabs>
          <w:tab w:val="left" w:pos="126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40207A">
        <w:rPr>
          <w:rFonts w:asciiTheme="majorHAnsi" w:hAnsiTheme="majorHAnsi"/>
          <w:sz w:val="24"/>
          <w:szCs w:val="24"/>
        </w:rPr>
        <w:t xml:space="preserve">If you need assistance completing the Registry’s membership registration process, click on the “SEND A MESSAGE” button in the bottom right corner of the Gateways website or go to this web address: </w:t>
      </w:r>
      <w:hyperlink r:id="rId7" w:history="1">
        <w:r w:rsidRPr="0040207A">
          <w:rPr>
            <w:rStyle w:val="Hyperlink"/>
            <w:rFonts w:asciiTheme="majorHAnsi" w:hAnsiTheme="majorHAnsi"/>
            <w:sz w:val="24"/>
            <w:szCs w:val="24"/>
          </w:rPr>
          <w:t>https://inccrra.zendesk.com</w:t>
        </w:r>
      </w:hyperlink>
      <w:r w:rsidRPr="008D3E39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.</w:t>
      </w:r>
    </w:p>
    <w:p w:rsidR="00E47AF3" w:rsidRPr="0040207A" w:rsidRDefault="00E47AF3" w:rsidP="00E47AF3">
      <w:pPr>
        <w:pStyle w:val="ListParagraph"/>
        <w:tabs>
          <w:tab w:val="left" w:pos="1260"/>
        </w:tabs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:rsidR="00E47AF3" w:rsidRPr="0040207A" w:rsidRDefault="00E47AF3" w:rsidP="00E47AF3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40207A">
        <w:rPr>
          <w:rFonts w:asciiTheme="majorHAnsi" w:hAnsiTheme="majorHAnsi"/>
          <w:sz w:val="24"/>
          <w:szCs w:val="24"/>
        </w:rPr>
        <w:t>Self-report CPR/First Aid certifications and Child Abuse and Neglect/Mandated Reporter trainings on to the Registry. IDHS will check the Registry to ensure compliance.</w:t>
      </w:r>
    </w:p>
    <w:p w:rsidR="00E47AF3" w:rsidRPr="0040207A" w:rsidRDefault="00E47AF3" w:rsidP="00E47AF3">
      <w:pPr>
        <w:pStyle w:val="ListParagraph"/>
        <w:tabs>
          <w:tab w:val="left" w:pos="1260"/>
        </w:tabs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:rsidR="00E47AF3" w:rsidRPr="0040207A" w:rsidRDefault="00E47AF3" w:rsidP="00E47AF3">
      <w:pPr>
        <w:pStyle w:val="ListParagraph"/>
        <w:numPr>
          <w:ilvl w:val="1"/>
          <w:numId w:val="5"/>
        </w:numPr>
        <w:tabs>
          <w:tab w:val="left" w:pos="126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40207A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 xml:space="preserve">Tier 1 and </w:t>
      </w:r>
      <w:r w:rsidRPr="0040207A">
        <w:rPr>
          <w:rFonts w:asciiTheme="majorHAnsi" w:hAnsiTheme="majorHAnsi"/>
          <w:sz w:val="24"/>
          <w:szCs w:val="24"/>
        </w:rPr>
        <w:t xml:space="preserve">What is CCAP training that meets the requirements will be reported to the Registry by the training sponsor or will automatically report if you take the training online. </w:t>
      </w:r>
    </w:p>
    <w:p w:rsidR="00E47AF3" w:rsidRPr="0040207A" w:rsidRDefault="00E47AF3" w:rsidP="00E47AF3">
      <w:pPr>
        <w:pStyle w:val="ListParagraph"/>
        <w:tabs>
          <w:tab w:val="left" w:pos="1260"/>
        </w:tabs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:rsidR="00E47AF3" w:rsidRPr="0040207A" w:rsidRDefault="00E47AF3" w:rsidP="00E47AF3">
      <w:pPr>
        <w:pStyle w:val="ListParagraph"/>
        <w:numPr>
          <w:ilvl w:val="0"/>
          <w:numId w:val="6"/>
        </w:numPr>
        <w:tabs>
          <w:tab w:val="left" w:pos="126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Do </w:t>
      </w:r>
      <w:r w:rsidRPr="0040207A">
        <w:rPr>
          <w:rFonts w:asciiTheme="majorHAnsi" w:hAnsiTheme="majorHAnsi"/>
          <w:sz w:val="24"/>
          <w:szCs w:val="24"/>
          <w:u w:val="single"/>
        </w:rPr>
        <w:t>NOT</w:t>
      </w:r>
      <w:r w:rsidRPr="0040207A">
        <w:rPr>
          <w:rFonts w:asciiTheme="majorHAnsi" w:hAnsiTheme="majorHAnsi"/>
          <w:sz w:val="24"/>
          <w:szCs w:val="24"/>
        </w:rPr>
        <w:t xml:space="preserve"> submit any Health and Safety training documents to any IDHS’ email or mailing address unless requested.   </w:t>
      </w:r>
    </w:p>
    <w:p w:rsidR="00E47AF3" w:rsidRPr="0040207A" w:rsidRDefault="00E47AF3" w:rsidP="00E47AF3">
      <w:pPr>
        <w:pStyle w:val="ListParagraph"/>
        <w:tabs>
          <w:tab w:val="left" w:pos="1260"/>
        </w:tabs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:rsidR="00E47AF3" w:rsidRPr="0040207A" w:rsidRDefault="00E47AF3" w:rsidP="00E47AF3">
      <w:pPr>
        <w:pStyle w:val="ListParagraph"/>
        <w:numPr>
          <w:ilvl w:val="0"/>
          <w:numId w:val="6"/>
        </w:numPr>
        <w:tabs>
          <w:tab w:val="left" w:pos="126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40207A">
        <w:rPr>
          <w:rFonts w:asciiTheme="majorHAnsi" w:hAnsiTheme="majorHAnsi"/>
          <w:sz w:val="24"/>
          <w:szCs w:val="24"/>
        </w:rPr>
        <w:t xml:space="preserve">Keep copies of your current training documents in your file for five (5) years. You must be able to produce a copy when requested by IDHS as proof of training completion.  </w:t>
      </w:r>
    </w:p>
    <w:p w:rsidR="00E47AF3" w:rsidRPr="0040207A" w:rsidRDefault="00E47AF3" w:rsidP="00E47AF3">
      <w:pPr>
        <w:pStyle w:val="ListParagraph"/>
        <w:tabs>
          <w:tab w:val="left" w:pos="1260"/>
        </w:tabs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:rsidR="00E47AF3" w:rsidRPr="0040207A" w:rsidRDefault="00E47AF3" w:rsidP="00E47AF3">
      <w:pPr>
        <w:tabs>
          <w:tab w:val="left" w:pos="1260"/>
        </w:tabs>
        <w:rPr>
          <w:rFonts w:asciiTheme="majorHAnsi" w:hAnsiTheme="majorHAnsi"/>
        </w:rPr>
      </w:pPr>
      <w:r w:rsidRPr="0040207A">
        <w:rPr>
          <w:rFonts w:asciiTheme="majorHAnsi" w:hAnsiTheme="majorHAnsi"/>
        </w:rPr>
        <w:t xml:space="preserve">If you have any questions regarding this notice, please send them to </w:t>
      </w:r>
      <w:hyperlink r:id="rId8" w:history="1">
        <w:r w:rsidRPr="0040207A">
          <w:rPr>
            <w:rStyle w:val="Hyperlink"/>
            <w:rFonts w:asciiTheme="majorHAnsi" w:hAnsiTheme="majorHAnsi"/>
          </w:rPr>
          <w:t>dhs.ccap-reauth</w:t>
        </w:r>
        <w:r w:rsidRPr="0040207A">
          <w:rPr>
            <w:rStyle w:val="Hyperlink"/>
            <w:rFonts w:asciiTheme="majorHAnsi" w:hAnsiTheme="majorHAnsi"/>
            <w:i/>
          </w:rPr>
          <w:t>@</w:t>
        </w:r>
        <w:r w:rsidRPr="0040207A">
          <w:rPr>
            <w:rStyle w:val="Hyperlink"/>
            <w:rFonts w:asciiTheme="majorHAnsi" w:hAnsiTheme="majorHAnsi"/>
          </w:rPr>
          <w:t>illinois.gov</w:t>
        </w:r>
      </w:hyperlink>
      <w:r w:rsidRPr="008D3E39">
        <w:rPr>
          <w:rStyle w:val="Hyperlink"/>
          <w:rFonts w:asciiTheme="majorHAnsi" w:hAnsiTheme="majorHAnsi"/>
          <w:color w:val="auto"/>
          <w:u w:val="none"/>
        </w:rPr>
        <w:t>.</w:t>
      </w:r>
    </w:p>
    <w:p w:rsidR="00D4095C" w:rsidRDefault="00F52421" w:rsidP="00E47AF3"/>
    <w:sectPr w:rsidR="00D4095C" w:rsidSect="00FF6B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61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21" w:rsidRDefault="00F52421" w:rsidP="00FF6B2B">
      <w:r>
        <w:separator/>
      </w:r>
    </w:p>
  </w:endnote>
  <w:endnote w:type="continuationSeparator" w:id="0">
    <w:p w:rsidR="00F52421" w:rsidRDefault="00F52421" w:rsidP="00FF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B" w:rsidRDefault="00FF6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B" w:rsidRPr="00FF6B2B" w:rsidRDefault="00FF6B2B" w:rsidP="00FF6B2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B240A4C" wp14:editId="00ABC4B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72400" cy="685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HS lthd botto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B" w:rsidRDefault="00FF6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21" w:rsidRDefault="00F52421" w:rsidP="00FF6B2B">
      <w:r>
        <w:separator/>
      </w:r>
    </w:p>
  </w:footnote>
  <w:footnote w:type="continuationSeparator" w:id="0">
    <w:p w:rsidR="00F52421" w:rsidRDefault="00F52421" w:rsidP="00FF6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B" w:rsidRDefault="00FF6B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B" w:rsidRDefault="00FF6B2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6C9C38BF" wp14:editId="4039F976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1600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HS lthd to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B" w:rsidRDefault="00FF6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222B"/>
    <w:multiLevelType w:val="hybridMultilevel"/>
    <w:tmpl w:val="237482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E6E07EB"/>
    <w:multiLevelType w:val="hybridMultilevel"/>
    <w:tmpl w:val="85B2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219F"/>
    <w:multiLevelType w:val="hybridMultilevel"/>
    <w:tmpl w:val="0AC460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EE04BF"/>
    <w:multiLevelType w:val="hybridMultilevel"/>
    <w:tmpl w:val="74F68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31282C"/>
    <w:multiLevelType w:val="hybridMultilevel"/>
    <w:tmpl w:val="642A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45DB7"/>
    <w:multiLevelType w:val="hybridMultilevel"/>
    <w:tmpl w:val="FD64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2B"/>
    <w:rsid w:val="00287AA4"/>
    <w:rsid w:val="006374A0"/>
    <w:rsid w:val="006914B4"/>
    <w:rsid w:val="00BA113D"/>
    <w:rsid w:val="00E47AF3"/>
    <w:rsid w:val="00F52421"/>
    <w:rsid w:val="00FC4354"/>
    <w:rsid w:val="00FD0B75"/>
    <w:rsid w:val="00FF6B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5E7F1C6-3609-4B23-9393-C8277C57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B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B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AF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E47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.ccap-reauth@illinois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nccrra.zendesk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 Graphics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Troemper</dc:creator>
  <cp:lastModifiedBy>Kammi Pearson</cp:lastModifiedBy>
  <cp:revision>2</cp:revision>
  <cp:lastPrinted>2017-09-18T16:50:00Z</cp:lastPrinted>
  <dcterms:created xsi:type="dcterms:W3CDTF">2017-10-23T21:02:00Z</dcterms:created>
  <dcterms:modified xsi:type="dcterms:W3CDTF">2017-10-23T21:02:00Z</dcterms:modified>
</cp:coreProperties>
</file>